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5A" w:rsidRDefault="00A3435A" w:rsidP="00A3435A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Плана-график</w:t>
      </w:r>
      <w:r w:rsidRPr="00A3435A">
        <w:rPr>
          <w:color w:val="000000"/>
          <w:sz w:val="20"/>
          <w:szCs w:val="20"/>
        </w:rPr>
        <w:t xml:space="preserve"> </w:t>
      </w:r>
      <w:r w:rsidRPr="00A3435A">
        <w:rPr>
          <w:rFonts w:ascii="Times New Roman" w:hAnsi="Times New Roman" w:cs="Times New Roman"/>
          <w:color w:val="000000"/>
          <w:sz w:val="28"/>
          <w:szCs w:val="20"/>
        </w:rPr>
        <w:t>повышения квалификации</w:t>
      </w:r>
      <w:r w:rsidR="00440103" w:rsidRPr="00A3435A">
        <w:rPr>
          <w:rFonts w:ascii="Times New Roman" w:hAnsi="Times New Roman" w:cs="Times New Roman"/>
          <w:sz w:val="40"/>
        </w:rPr>
        <w:t xml:space="preserve"> </w:t>
      </w:r>
      <w:r w:rsidR="00440103" w:rsidRPr="00440103">
        <w:rPr>
          <w:rFonts w:ascii="Times New Roman" w:hAnsi="Times New Roman" w:cs="Times New Roman"/>
          <w:sz w:val="28"/>
        </w:rPr>
        <w:t xml:space="preserve">педагогических работников МДОУ д/с №1 «Колосок» </w:t>
      </w:r>
    </w:p>
    <w:p w:rsidR="005F4FFE" w:rsidRDefault="00440103" w:rsidP="00A343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40103">
        <w:rPr>
          <w:rFonts w:ascii="Times New Roman" w:hAnsi="Times New Roman" w:cs="Times New Roman"/>
          <w:sz w:val="28"/>
        </w:rPr>
        <w:t>на 2020-2021 учебный год</w:t>
      </w:r>
    </w:p>
    <w:tbl>
      <w:tblPr>
        <w:tblW w:w="156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3"/>
        <w:gridCol w:w="1605"/>
        <w:gridCol w:w="1127"/>
        <w:gridCol w:w="708"/>
        <w:gridCol w:w="1626"/>
        <w:gridCol w:w="1901"/>
        <w:gridCol w:w="1000"/>
        <w:gridCol w:w="1249"/>
        <w:gridCol w:w="1120"/>
        <w:gridCol w:w="533"/>
        <w:gridCol w:w="1028"/>
        <w:gridCol w:w="1068"/>
        <w:gridCol w:w="2129"/>
      </w:tblGrid>
      <w:tr w:rsidR="00440103" w:rsidRPr="00440103" w:rsidTr="00440103">
        <w:trPr>
          <w:cantSplit/>
          <w:trHeight w:val="348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(указать, если это: молодой специалист, когда прибыл, или пенсионер)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рождения (число, месяц,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Полное количество лет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Образование,</w:t>
            </w:r>
          </w:p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ВУЗ,  год</w:t>
            </w:r>
            <w:proofErr w:type="gramEnd"/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окончания.</w:t>
            </w:r>
          </w:p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№ диплома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Квалификация</w:t>
            </w:r>
          </w:p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(бакалавр, специалист, магистр); специальность по диплому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Основная должность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Награды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следующего повышения квалификации педагога</w:t>
            </w:r>
          </w:p>
        </w:tc>
      </w:tr>
      <w:tr w:rsidR="00440103" w:rsidRPr="00440103" w:rsidTr="00440103">
        <w:trPr>
          <w:cantSplit/>
          <w:trHeight w:val="22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ФГОС (кол-во часов)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Тематические   (от 36 ч до 72 ч)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Краткосрочные (до 36 ч)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 по кол-во часов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40103" w:rsidRPr="00440103" w:rsidTr="00440103">
        <w:trPr>
          <w:cantSplit/>
          <w:trHeight w:val="146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40103" w:rsidRPr="00440103" w:rsidTr="00440103">
        <w:trPr>
          <w:cantSplit/>
          <w:trHeight w:val="11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5" w:type="dxa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Дрога Анна Владимировна</w:t>
            </w:r>
          </w:p>
        </w:tc>
        <w:tc>
          <w:tcPr>
            <w:tcW w:w="1127" w:type="dxa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14.04.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1972</w:t>
            </w:r>
          </w:p>
        </w:tc>
        <w:tc>
          <w:tcPr>
            <w:tcW w:w="708" w:type="dxa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</w:t>
            </w:r>
          </w:p>
        </w:tc>
        <w:tc>
          <w:tcPr>
            <w:tcW w:w="1626" w:type="dxa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Высшее,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Ставропольский государственный университет 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2002 год,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№17294296 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15.11.2002 г 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440103" w:rsidRPr="00440103" w:rsidRDefault="00440103" w:rsidP="004401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«преподаватель педагогики и психологии»</w:t>
            </w:r>
          </w:p>
          <w:p w:rsidR="00440103" w:rsidRPr="00440103" w:rsidRDefault="00440103" w:rsidP="004401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Специальность «педагогика и психология»</w:t>
            </w:r>
          </w:p>
        </w:tc>
        <w:tc>
          <w:tcPr>
            <w:tcW w:w="1000" w:type="dxa"/>
          </w:tcPr>
          <w:p w:rsidR="00440103" w:rsidRPr="00440103" w:rsidRDefault="00440103" w:rsidP="004401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заведующий</w:t>
            </w:r>
          </w:p>
        </w:tc>
        <w:tc>
          <w:tcPr>
            <w:tcW w:w="1249" w:type="dxa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Нагрудный знак «Почетный работник воспитания и просвещения РФ»</w:t>
            </w:r>
          </w:p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Приказ №192/н от 31.12.2019</w:t>
            </w:r>
          </w:p>
        </w:tc>
        <w:tc>
          <w:tcPr>
            <w:tcW w:w="1120" w:type="dxa"/>
            <w:textDirection w:val="btLr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Курсы ГБОУ ДПО СКИРО ПК и ПРО  2019 год 108 часов</w:t>
            </w:r>
          </w:p>
        </w:tc>
        <w:tc>
          <w:tcPr>
            <w:tcW w:w="533" w:type="dxa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Профессиональная переподготовка «Государственное и муниципальное управление </w:t>
            </w: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15.03.2017-15.04.2018 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440103" w:rsidRPr="00440103" w:rsidTr="00440103">
        <w:trPr>
          <w:cantSplit/>
          <w:trHeight w:val="11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5" w:type="dxa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Андриянова Лариса Викторовна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16.07.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1965 </w:t>
            </w:r>
          </w:p>
        </w:tc>
        <w:tc>
          <w:tcPr>
            <w:tcW w:w="708" w:type="dxa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</w:t>
            </w:r>
          </w:p>
        </w:tc>
        <w:tc>
          <w:tcPr>
            <w:tcW w:w="1626" w:type="dxa"/>
          </w:tcPr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Среднее-специальное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Минераловодское педагогическое училище, 1988 год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ЛТ №678533</w:t>
            </w:r>
          </w:p>
          <w:p w:rsidR="00440103" w:rsidRPr="00440103" w:rsidRDefault="00440103" w:rsidP="0044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440103" w:rsidRPr="00440103" w:rsidRDefault="00440103" w:rsidP="00440103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Дошкольное воспитание,</w:t>
            </w:r>
          </w:p>
          <w:p w:rsidR="00440103" w:rsidRPr="00440103" w:rsidRDefault="00440103" w:rsidP="00440103">
            <w:pPr>
              <w:snapToGri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«воспитатель детского  сада»</w:t>
            </w:r>
          </w:p>
        </w:tc>
        <w:tc>
          <w:tcPr>
            <w:tcW w:w="1000" w:type="dxa"/>
          </w:tcPr>
          <w:p w:rsidR="00440103" w:rsidRPr="00440103" w:rsidRDefault="00440103" w:rsidP="004401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воспитатель</w:t>
            </w:r>
          </w:p>
        </w:tc>
        <w:tc>
          <w:tcPr>
            <w:tcW w:w="1249" w:type="dxa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extDirection w:val="btLr"/>
          </w:tcPr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Курсы ГБОУ ДПО СКИРО ПК и ПРО</w:t>
            </w:r>
          </w:p>
          <w:p w:rsid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</w:t>
            </w:r>
          </w:p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 часа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0103" w:rsidRPr="00440103" w:rsidRDefault="00440103" w:rsidP="004401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0103" w:rsidRPr="00440103" w:rsidRDefault="00440103" w:rsidP="0044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A3435A" w:rsidRPr="00440103" w:rsidTr="00440103">
        <w:trPr>
          <w:cantSplit/>
          <w:trHeight w:val="253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5" w:type="dxa"/>
          </w:tcPr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Бабченко Надежда Александровна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пенсионер</w:t>
            </w:r>
          </w:p>
        </w:tc>
        <w:tc>
          <w:tcPr>
            <w:tcW w:w="1127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21.05.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1960</w:t>
            </w:r>
          </w:p>
        </w:tc>
        <w:tc>
          <w:tcPr>
            <w:tcW w:w="708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</w:t>
            </w:r>
          </w:p>
        </w:tc>
        <w:tc>
          <w:tcPr>
            <w:tcW w:w="1626" w:type="dxa"/>
          </w:tcPr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Среднее-специальное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Минераловодское педагогическое училище, 1988 год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Дошкольное воспитание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«воспитатель </w:t>
            </w:r>
            <w:proofErr w:type="gramStart"/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детского  сада</w:t>
            </w:r>
            <w:proofErr w:type="gramEnd"/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  <w:p w:rsidR="00A3435A" w:rsidRPr="00440103" w:rsidRDefault="00A3435A" w:rsidP="00A34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A3435A" w:rsidRPr="00440103" w:rsidRDefault="00A3435A" w:rsidP="00A34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воспитатель</w:t>
            </w:r>
          </w:p>
        </w:tc>
        <w:tc>
          <w:tcPr>
            <w:tcW w:w="1249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Грамота МО и МП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Ставропольского края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2016</w:t>
            </w:r>
          </w:p>
        </w:tc>
        <w:tc>
          <w:tcPr>
            <w:tcW w:w="1120" w:type="dxa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«Игровые технологии в дошкольном образовании»</w:t>
            </w:r>
          </w:p>
        </w:tc>
        <w:tc>
          <w:tcPr>
            <w:tcW w:w="1028" w:type="dxa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«О</w:t>
            </w: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«Центр инновационного образования и воспитания» 16 ч. 2020 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«Цифровая грамотность педагогического работника» 285 часов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A3435A" w:rsidRPr="00440103" w:rsidTr="00440103">
        <w:trPr>
          <w:cantSplit/>
          <w:trHeight w:val="5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05" w:type="dxa"/>
          </w:tcPr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Кумышева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Милана Сергеевна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1999 г.</w:t>
            </w:r>
          </w:p>
        </w:tc>
        <w:tc>
          <w:tcPr>
            <w:tcW w:w="708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6" w:type="dxa"/>
          </w:tcPr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Обучается 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</w:t>
            </w:r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«Ставропольский государственный педагогический институт»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Бакалавр,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(с двумя профилями подготовки)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249" w:type="dxa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Заочное обучение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курс </w:t>
            </w:r>
          </w:p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«Ставропольский государственный педагогический институт»</w:t>
            </w:r>
          </w:p>
        </w:tc>
      </w:tr>
      <w:tr w:rsidR="00A3435A" w:rsidRPr="00440103" w:rsidTr="00440103">
        <w:trPr>
          <w:cantSplit/>
          <w:trHeight w:val="5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1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Райсат</w:t>
            </w:r>
            <w:proofErr w:type="spellEnd"/>
          </w:p>
          <w:p w:rsidR="00A3435A" w:rsidRPr="00440103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Рабазановна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694118" w:rsidRDefault="00A3435A" w:rsidP="00A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Республики Дагестан «Профессионально-педагогический колледж» имени Расула Гамзатова, 2019 год</w:t>
            </w:r>
          </w:p>
          <w:p w:rsidR="00A3435A" w:rsidRPr="00694118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694118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694118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694118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35A" w:rsidRPr="00440103" w:rsidRDefault="00A3435A" w:rsidP="00A34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35A" w:rsidRPr="00440103" w:rsidRDefault="00A3435A" w:rsidP="00A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40103" w:rsidRPr="00440103" w:rsidRDefault="00440103" w:rsidP="00440103">
      <w:pPr>
        <w:jc w:val="center"/>
        <w:rPr>
          <w:rFonts w:ascii="Times New Roman" w:hAnsi="Times New Roman" w:cs="Times New Roman"/>
          <w:sz w:val="28"/>
        </w:rPr>
      </w:pPr>
    </w:p>
    <w:sectPr w:rsidR="00440103" w:rsidRPr="00440103" w:rsidSect="004401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03"/>
    <w:rsid w:val="00440103"/>
    <w:rsid w:val="005F4FFE"/>
    <w:rsid w:val="00A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1FFD3"/>
  <w15:chartTrackingRefBased/>
  <w15:docId w15:val="{1DCE6BEE-AB1F-4D72-840E-4ED9954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2021-05-20T11:52:00Z</dcterms:created>
  <dcterms:modified xsi:type="dcterms:W3CDTF">2021-05-20T12:05:00Z</dcterms:modified>
</cp:coreProperties>
</file>