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Look w:val="04A0"/>
      </w:tblPr>
      <w:tblGrid>
        <w:gridCol w:w="5778"/>
        <w:gridCol w:w="4570"/>
      </w:tblGrid>
      <w:tr w:rsidR="00AA20D7" w:rsidRPr="00464879" w:rsidTr="00B95EA3">
        <w:tc>
          <w:tcPr>
            <w:tcW w:w="5778" w:type="dxa"/>
          </w:tcPr>
          <w:p w:rsidR="00AA20D7" w:rsidRPr="00464879" w:rsidRDefault="00AA20D7" w:rsidP="00B95EA3">
            <w:pPr>
              <w:rPr>
                <w:rFonts w:ascii="Times New Roman" w:hAnsi="Times New Roman" w:cs="Times New Roman"/>
                <w:sz w:val="24"/>
              </w:rPr>
            </w:pPr>
            <w:r w:rsidRPr="00464879">
              <w:rPr>
                <w:rFonts w:ascii="Times New Roman" w:hAnsi="Times New Roman" w:cs="Times New Roman"/>
                <w:sz w:val="24"/>
              </w:rPr>
              <w:t>Согласовано:</w:t>
            </w:r>
          </w:p>
          <w:p w:rsidR="00AA20D7" w:rsidRPr="00464879" w:rsidRDefault="00AA20D7" w:rsidP="00B95EA3">
            <w:pPr>
              <w:rPr>
                <w:rFonts w:ascii="Times New Roman" w:hAnsi="Times New Roman" w:cs="Times New Roman"/>
                <w:sz w:val="24"/>
              </w:rPr>
            </w:pPr>
            <w:r w:rsidRPr="00464879">
              <w:rPr>
                <w:rFonts w:ascii="Times New Roman" w:hAnsi="Times New Roman" w:cs="Times New Roman"/>
                <w:sz w:val="24"/>
              </w:rPr>
              <w:t xml:space="preserve">на </w:t>
            </w:r>
            <w:r w:rsidR="00E03102">
              <w:rPr>
                <w:rFonts w:ascii="Times New Roman" w:hAnsi="Times New Roman" w:cs="Times New Roman"/>
                <w:sz w:val="24"/>
              </w:rPr>
              <w:t>педагогическом совете</w:t>
            </w:r>
            <w:r w:rsidRPr="00464879">
              <w:rPr>
                <w:rFonts w:ascii="Times New Roman" w:hAnsi="Times New Roman" w:cs="Times New Roman"/>
                <w:sz w:val="24"/>
              </w:rPr>
              <w:t xml:space="preserve"> № ____</w:t>
            </w:r>
          </w:p>
          <w:p w:rsidR="00AA20D7" w:rsidRPr="00464879" w:rsidRDefault="00AA20D7" w:rsidP="00B95EA3">
            <w:pPr>
              <w:rPr>
                <w:rFonts w:ascii="Times New Roman" w:hAnsi="Times New Roman" w:cs="Times New Roman"/>
                <w:sz w:val="24"/>
              </w:rPr>
            </w:pPr>
            <w:r w:rsidRPr="00464879">
              <w:rPr>
                <w:rFonts w:ascii="Times New Roman" w:hAnsi="Times New Roman" w:cs="Times New Roman"/>
                <w:sz w:val="24"/>
              </w:rPr>
              <w:t>«_____» ____________________ 20 ___ года</w:t>
            </w:r>
          </w:p>
        </w:tc>
        <w:tc>
          <w:tcPr>
            <w:tcW w:w="4570" w:type="dxa"/>
          </w:tcPr>
          <w:p w:rsidR="00AA20D7" w:rsidRPr="00464879" w:rsidRDefault="00AA20D7" w:rsidP="00B95EA3">
            <w:pPr>
              <w:rPr>
                <w:rFonts w:ascii="Times New Roman" w:hAnsi="Times New Roman" w:cs="Times New Roman"/>
                <w:sz w:val="24"/>
              </w:rPr>
            </w:pPr>
            <w:r w:rsidRPr="00464879">
              <w:rPr>
                <w:rFonts w:ascii="Times New Roman" w:hAnsi="Times New Roman" w:cs="Times New Roman"/>
                <w:sz w:val="24"/>
              </w:rPr>
              <w:t>Утверждаю:</w:t>
            </w:r>
          </w:p>
          <w:p w:rsidR="00AA20D7" w:rsidRPr="00464879" w:rsidRDefault="00AA20D7" w:rsidP="00B95EA3">
            <w:pPr>
              <w:rPr>
                <w:rFonts w:ascii="Times New Roman" w:hAnsi="Times New Roman" w:cs="Times New Roman"/>
                <w:sz w:val="24"/>
              </w:rPr>
            </w:pPr>
            <w:r w:rsidRPr="00464879">
              <w:rPr>
                <w:rFonts w:ascii="Times New Roman" w:hAnsi="Times New Roman" w:cs="Times New Roman"/>
                <w:sz w:val="24"/>
              </w:rPr>
              <w:t>Заведующ</w:t>
            </w:r>
            <w:r w:rsidR="00DE68C1">
              <w:rPr>
                <w:rFonts w:ascii="Times New Roman" w:hAnsi="Times New Roman" w:cs="Times New Roman"/>
                <w:sz w:val="24"/>
              </w:rPr>
              <w:t xml:space="preserve">ий </w:t>
            </w:r>
            <w:r w:rsidRPr="00464879">
              <w:rPr>
                <w:rFonts w:ascii="Times New Roman" w:hAnsi="Times New Roman" w:cs="Times New Roman"/>
                <w:sz w:val="24"/>
              </w:rPr>
              <w:t xml:space="preserve"> МДОУ </w:t>
            </w:r>
            <w:proofErr w:type="spellStart"/>
            <w:r w:rsidRPr="00464879"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 w:rsidRPr="00464879">
              <w:rPr>
                <w:rFonts w:ascii="Times New Roman" w:hAnsi="Times New Roman" w:cs="Times New Roman"/>
                <w:sz w:val="24"/>
              </w:rPr>
              <w:t>/с №1 «Колосок»</w:t>
            </w:r>
          </w:p>
          <w:p w:rsidR="00AA20D7" w:rsidRPr="00464879" w:rsidRDefault="00AA20D7" w:rsidP="00B95EA3">
            <w:pPr>
              <w:rPr>
                <w:rFonts w:ascii="Times New Roman" w:hAnsi="Times New Roman" w:cs="Times New Roman"/>
                <w:sz w:val="24"/>
              </w:rPr>
            </w:pPr>
            <w:r w:rsidRPr="00464879">
              <w:rPr>
                <w:rFonts w:ascii="Times New Roman" w:hAnsi="Times New Roman" w:cs="Times New Roman"/>
                <w:sz w:val="24"/>
              </w:rPr>
              <w:t xml:space="preserve">                                                 А.В.Дрога</w:t>
            </w:r>
          </w:p>
        </w:tc>
      </w:tr>
    </w:tbl>
    <w:p w:rsidR="00AA20D7" w:rsidRDefault="00AA20D7" w:rsidP="00AA20D7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</w:p>
    <w:p w:rsidR="00AA20D7" w:rsidRDefault="00AA20D7" w:rsidP="00AA20D7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</w:p>
    <w:p w:rsidR="00AA20D7" w:rsidRDefault="00AA20D7" w:rsidP="00AA20D7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</w:p>
    <w:p w:rsidR="00AA20D7" w:rsidRDefault="00AA20D7" w:rsidP="00AA20D7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</w:p>
    <w:p w:rsidR="00AA20D7" w:rsidRDefault="00AA20D7" w:rsidP="00AA20D7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</w:p>
    <w:p w:rsidR="00AA20D7" w:rsidRDefault="00AA20D7" w:rsidP="00AA20D7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AA20D7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ПОЛОЖЕНИЕ О ПОРЯДКЕ ОБРАЩЕНИЯ, УСЛОВИЯХ НАЗНАЧЕНИЯ И ВЫПЛАТЫ КОМПЕНСАЦИИ ЧАСТИ РОДИТЕЛЬСКОЙ ПЛАТЫ ЗА СОДЕРЖАНИЕ ДЕТЕЙ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 xml:space="preserve"> В </w:t>
      </w:r>
      <w:r w:rsidR="00DE68C1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УЧРЕЖДЕНИИ</w:t>
      </w:r>
    </w:p>
    <w:p w:rsidR="00AA20D7" w:rsidRDefault="00AA20D7" w:rsidP="00AA20D7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</w:p>
    <w:p w:rsidR="00DE68C1" w:rsidRPr="00DE68C1" w:rsidRDefault="00DE68C1" w:rsidP="00DE68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DE68C1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для муниципального дошкольного образовательного учреждения «Детский сад </w:t>
      </w:r>
      <w:proofErr w:type="spellStart"/>
      <w:r w:rsidRPr="00DE68C1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DE68C1">
        <w:rPr>
          <w:rFonts w:ascii="Times New Roman" w:hAnsi="Times New Roman" w:cs="Times New Roman"/>
          <w:sz w:val="24"/>
          <w:szCs w:val="24"/>
        </w:rPr>
        <w:t xml:space="preserve"> вида с приоритетным осуществление познавательно – речевого развития воспитанников №1 «Колосок» (далее – учреждение) в соответствии с Федеральным законом от 29 декабря 2012 года № 273-ФЗ «Об образовании в РФ», уставом учреждения.</w:t>
      </w:r>
      <w:proofErr w:type="gramEnd"/>
    </w:p>
    <w:p w:rsidR="00AA20D7" w:rsidRPr="00AA20D7" w:rsidRDefault="00AA20D7" w:rsidP="00AA20D7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</w:p>
    <w:p w:rsidR="00AA20D7" w:rsidRPr="00AA20D7" w:rsidRDefault="00AA20D7" w:rsidP="00AA20D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A20D7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1. </w:t>
      </w:r>
      <w:r w:rsidRPr="00AA20D7">
        <w:rPr>
          <w:rFonts w:ascii="Times New Roman" w:eastAsia="Times New Roman" w:hAnsi="Times New Roman" w:cs="Times New Roman"/>
          <w:b/>
          <w:sz w:val="24"/>
          <w:lang w:eastAsia="ru-RU"/>
        </w:rPr>
        <w:t>ОБЩИЕ</w:t>
      </w:r>
      <w:r w:rsidRPr="00AA20D7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</w:t>
      </w:r>
      <w:r w:rsidRPr="00AA20D7">
        <w:rPr>
          <w:rFonts w:ascii="Times New Roman" w:eastAsia="Times New Roman" w:hAnsi="Times New Roman" w:cs="Times New Roman"/>
          <w:b/>
          <w:sz w:val="24"/>
          <w:lang w:eastAsia="ru-RU"/>
        </w:rPr>
        <w:t>ПОЛОЖЕНИЯ</w:t>
      </w:r>
    </w:p>
    <w:p w:rsidR="00AA20D7" w:rsidRPr="00AA20D7" w:rsidRDefault="00AA20D7" w:rsidP="00AA20D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A20D7">
        <w:rPr>
          <w:rFonts w:ascii="Times New Roman" w:eastAsia="Times New Roman" w:hAnsi="Times New Roman" w:cs="Times New Roman"/>
          <w:sz w:val="24"/>
          <w:szCs w:val="20"/>
          <w:lang w:eastAsia="ru-RU"/>
        </w:rPr>
        <w:t>1.1. Настоящее Положение разработано в соответствии с постановлением правительства РФ от 30 .12. 2006г. № 846 «О порядке и условиях предоставления в 2007 году финансовой помощи из федерального бюджета в виде субсидий бюджетам субъектов РФ на выплату компенсации части родительской платы за содержание ребенка в государственных и муниципальных образовательных учреждениях, реализующих программы дошкольного образования», постановлением правительства Ставропольского края от 26.02.2007гю № 26-п «О компенсации части родительской платы за содержание ребенка в государственных и муниципальных образовательных учреждениях СК, реализующих основную общеобразовательную программу дошкольного образования».</w:t>
      </w:r>
      <w:r w:rsidRPr="00AA20D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AA20D7" w:rsidRPr="00AA20D7" w:rsidRDefault="00AA20D7" w:rsidP="00AA20D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A20D7">
        <w:rPr>
          <w:rFonts w:ascii="Times New Roman" w:eastAsia="Times New Roman" w:hAnsi="Times New Roman" w:cs="Times New Roman"/>
          <w:sz w:val="24"/>
          <w:szCs w:val="20"/>
          <w:lang w:eastAsia="ru-RU"/>
        </w:rPr>
        <w:t>1.2. Настоящее Положение регламентирует порядок обращения, условия назначения и выплаты компенсации части родительской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платы за содержание ребенка в м</w:t>
      </w:r>
      <w:r w:rsidRPr="00AA20D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униципальном дошкольном образовательном учреждении «Детский сад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вида с приоритетным осуществлением познавательно – речевого развития воспитанников №1 «Колосок» поселка Терский Буденновского района</w:t>
      </w:r>
      <w:r w:rsidRPr="00AA20D7">
        <w:rPr>
          <w:rFonts w:ascii="Times New Roman" w:eastAsia="Times New Roman" w:hAnsi="Times New Roman" w:cs="Times New Roman"/>
          <w:sz w:val="24"/>
          <w:szCs w:val="20"/>
          <w:lang w:eastAsia="ru-RU"/>
        </w:rPr>
        <w:t>» (далее – учреждение), реализующем</w:t>
      </w:r>
      <w:r w:rsidRPr="00AA20D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AA20D7">
        <w:rPr>
          <w:rFonts w:ascii="Times New Roman" w:eastAsia="Times New Roman" w:hAnsi="Times New Roman" w:cs="Times New Roman"/>
          <w:sz w:val="24"/>
          <w:szCs w:val="20"/>
          <w:lang w:eastAsia="ru-RU"/>
        </w:rPr>
        <w:t>основную общеобразовательную программу дошкольного образования</w:t>
      </w:r>
      <w:r w:rsidRPr="00AA20D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AA20D7">
        <w:rPr>
          <w:rFonts w:ascii="Times New Roman" w:eastAsia="Times New Roman" w:hAnsi="Times New Roman" w:cs="Times New Roman"/>
          <w:sz w:val="24"/>
          <w:szCs w:val="20"/>
          <w:lang w:eastAsia="ru-RU"/>
        </w:rPr>
        <w:t>(далее - компенсация).</w:t>
      </w:r>
      <w:r w:rsidRPr="00AA20D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AA20D7" w:rsidRPr="00AA20D7" w:rsidRDefault="00AA20D7" w:rsidP="00AA20D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A20D7">
        <w:rPr>
          <w:rFonts w:ascii="Times New Roman" w:eastAsia="Times New Roman" w:hAnsi="Times New Roman" w:cs="Times New Roman"/>
          <w:sz w:val="24"/>
          <w:szCs w:val="20"/>
          <w:lang w:eastAsia="ru-RU"/>
        </w:rPr>
        <w:t>1.3. Компенсация назначается гражданам Российской Федерации, чьи дети посещают учреждение.</w:t>
      </w:r>
      <w:r w:rsidRPr="00AA20D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AA20D7" w:rsidRPr="00AA20D7" w:rsidRDefault="00AA20D7" w:rsidP="00AA20D7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A20D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Право на получение компенсации имеет один из родителей (законных представителей), внесших родительскую плату за содержание ребенка в учреждении.</w:t>
      </w:r>
      <w:r w:rsidRPr="00AA20D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AA20D7" w:rsidRPr="00AA20D7" w:rsidRDefault="00AA20D7" w:rsidP="00AA20D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A20D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1.4. Выплата компенсации осуществляется за счет субсидии, предоставляемой бюджету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Буденно</w:t>
      </w:r>
      <w:r w:rsidRPr="00AA20D7">
        <w:rPr>
          <w:rFonts w:ascii="Times New Roman" w:eastAsia="Times New Roman" w:hAnsi="Times New Roman" w:cs="Times New Roman"/>
          <w:sz w:val="24"/>
          <w:szCs w:val="20"/>
          <w:lang w:eastAsia="ru-RU"/>
        </w:rPr>
        <w:t>вского муниципального района в пределах бюджетных ассигнований и лимитов бюджетных обязательств, предусмотренных в установленном порядке в сводной бюджетной росписи по отрасли «Образование» на указанные цели из расчета:</w:t>
      </w:r>
      <w:r w:rsidRPr="00AA20D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AA20D7" w:rsidRPr="00E03102" w:rsidRDefault="00AA20D7" w:rsidP="00E03102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03102">
        <w:rPr>
          <w:rFonts w:ascii="Times New Roman" w:eastAsia="Times New Roman" w:hAnsi="Times New Roman" w:cs="Times New Roman"/>
          <w:sz w:val="24"/>
          <w:szCs w:val="20"/>
          <w:lang w:eastAsia="ru-RU"/>
        </w:rPr>
        <w:t>20 % среднего размера родительской платы за содержание ребенка в учреждении, на первого ребенка;</w:t>
      </w:r>
      <w:r w:rsidRPr="00E0310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AA20D7" w:rsidRPr="00E03102" w:rsidRDefault="00AA20D7" w:rsidP="00E03102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03102">
        <w:rPr>
          <w:rFonts w:ascii="Times New Roman" w:eastAsia="Times New Roman" w:hAnsi="Times New Roman" w:cs="Times New Roman"/>
          <w:sz w:val="24"/>
          <w:szCs w:val="20"/>
          <w:lang w:eastAsia="ru-RU"/>
        </w:rPr>
        <w:t>50 %  на второго ребенка;</w:t>
      </w:r>
      <w:r w:rsidRPr="00E0310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AA20D7" w:rsidRPr="00E03102" w:rsidRDefault="00AA20D7" w:rsidP="00E03102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031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70 %  на третьего ребенка и </w:t>
      </w:r>
      <w:proofErr w:type="gramStart"/>
      <w:r w:rsidRPr="00E03102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последующих</w:t>
      </w:r>
      <w:proofErr w:type="gramEnd"/>
      <w:r w:rsidRPr="00E031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детей в семье.</w:t>
      </w:r>
      <w:r w:rsidRPr="00E0310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AA20D7" w:rsidRPr="00AA20D7" w:rsidRDefault="00AA20D7" w:rsidP="00AA20D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A20D7" w:rsidRDefault="00AA20D7" w:rsidP="00AA20D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2</w:t>
      </w:r>
      <w:r w:rsidRPr="00AA20D7">
        <w:rPr>
          <w:rFonts w:ascii="Times New Roman" w:eastAsia="Times New Roman" w:hAnsi="Times New Roman" w:cs="Times New Roman"/>
          <w:b/>
          <w:sz w:val="24"/>
          <w:lang w:eastAsia="ru-RU"/>
        </w:rPr>
        <w:t>. ПОРЯДОК ОБРАЩЕНИЯ ЗА КОМПЕНСАЦИЕЙ,</w:t>
      </w:r>
    </w:p>
    <w:p w:rsidR="00AA20D7" w:rsidRPr="00AA20D7" w:rsidRDefault="00AA20D7" w:rsidP="00AA20D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A20D7">
        <w:rPr>
          <w:rFonts w:ascii="Times New Roman" w:eastAsia="Times New Roman" w:hAnsi="Times New Roman" w:cs="Times New Roman"/>
          <w:b/>
          <w:sz w:val="24"/>
          <w:lang w:eastAsia="ru-RU"/>
        </w:rPr>
        <w:t>ЕЕ НАЗНАЧЕНИЕ И ВЫПЛАТА</w:t>
      </w:r>
    </w:p>
    <w:p w:rsidR="00AA20D7" w:rsidRPr="00AA20D7" w:rsidRDefault="00AA20D7" w:rsidP="00AA20D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A20D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2.1. Для получения компенсации родитель (законный представитель) ежегодно представляет заведующему учреждением следующие документы:</w:t>
      </w:r>
      <w:r w:rsidRPr="00AA20D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AA20D7" w:rsidRPr="00AA20D7" w:rsidRDefault="00AA20D7" w:rsidP="00AA20D7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A20D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заявление о предоставлении компенсации с указанием реквизитов банковского счета родителя (законного представителя), на который должны быть перечислены денежные средства;</w:t>
      </w:r>
      <w:r w:rsidRPr="00AA20D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AA20D7" w:rsidRPr="00AA20D7" w:rsidRDefault="00AA20D7" w:rsidP="00AA20D7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A20D7">
        <w:rPr>
          <w:rFonts w:ascii="Times New Roman" w:eastAsia="Times New Roman" w:hAnsi="Times New Roman" w:cs="Times New Roman"/>
          <w:sz w:val="24"/>
          <w:szCs w:val="20"/>
          <w:lang w:eastAsia="ru-RU"/>
        </w:rPr>
        <w:t>копия документа, удостоверяющего личность (с предъявлением оригинала, если копия нотариально не заверена);</w:t>
      </w:r>
      <w:r w:rsidRPr="00AA20D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AA20D7" w:rsidRPr="00AA20D7" w:rsidRDefault="00AA20D7" w:rsidP="00AA20D7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A20D7">
        <w:rPr>
          <w:rFonts w:ascii="Times New Roman" w:eastAsia="Times New Roman" w:hAnsi="Times New Roman" w:cs="Times New Roman"/>
          <w:sz w:val="24"/>
          <w:szCs w:val="20"/>
          <w:lang w:eastAsia="ru-RU"/>
        </w:rPr>
        <w:t>копия свидетельства о рождении ребенка, на которого предоставляется компенсация (с предъявлением оригинала, если копия нотариально не заверена);</w:t>
      </w:r>
      <w:r w:rsidRPr="00AA20D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AA20D7" w:rsidRPr="00AA20D7" w:rsidRDefault="00AA20D7" w:rsidP="00AA20D7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A20D7">
        <w:rPr>
          <w:rFonts w:ascii="Times New Roman" w:eastAsia="Times New Roman" w:hAnsi="Times New Roman" w:cs="Times New Roman"/>
          <w:sz w:val="24"/>
          <w:szCs w:val="20"/>
          <w:lang w:eastAsia="ru-RU"/>
        </w:rPr>
        <w:t>копии свидетельства о рождении (усыновлении) других детей, матерью, отцом (законным представителем) которых является заявитель (с предъявлением оригинала, если копия нотариально не заверена); для назначения компенсации на ребенка, находящегося под опекой, дополнительно представляется выписка из решения органов местного</w:t>
      </w:r>
      <w:r w:rsidRPr="00AA20D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AA20D7" w:rsidRPr="00AA20D7" w:rsidRDefault="00AA20D7" w:rsidP="00AA20D7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A20D7">
        <w:rPr>
          <w:rFonts w:ascii="Times New Roman" w:eastAsia="Times New Roman" w:hAnsi="Times New Roman" w:cs="Times New Roman"/>
          <w:sz w:val="24"/>
          <w:szCs w:val="20"/>
          <w:lang w:eastAsia="ru-RU"/>
        </w:rPr>
        <w:t>справка о составе семьи.</w:t>
      </w:r>
      <w:r w:rsidRPr="00AA20D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AA20D7" w:rsidRPr="00AA20D7" w:rsidRDefault="00AA20D7" w:rsidP="00AA20D7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A20D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Родителям (законным представителям) детей, </w:t>
      </w:r>
      <w:proofErr w:type="gramStart"/>
      <w:r w:rsidRPr="00AA20D7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посещающих</w:t>
      </w:r>
      <w:proofErr w:type="gramEnd"/>
      <w:r w:rsidRPr="00AA20D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образовательное учреждение, компенсация выплачивается с 1 января текущего года.</w:t>
      </w:r>
      <w:r w:rsidRPr="00AA20D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AA20D7" w:rsidRPr="00AA20D7" w:rsidRDefault="00AA20D7" w:rsidP="00AA20D7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A20D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Родителям (законным представителям) детей, вновь поступающим </w:t>
      </w:r>
      <w:proofErr w:type="gramStart"/>
      <w:r w:rsidRPr="00AA20D7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proofErr w:type="gramEnd"/>
      <w:r w:rsidRPr="00AA20D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AA20D7" w:rsidRPr="00AA20D7" w:rsidRDefault="00AA20D7" w:rsidP="00AA20D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A20D7">
        <w:rPr>
          <w:rFonts w:ascii="Times New Roman" w:eastAsia="Times New Roman" w:hAnsi="Times New Roman" w:cs="Times New Roman"/>
          <w:sz w:val="24"/>
          <w:szCs w:val="20"/>
          <w:lang w:eastAsia="ru-RU"/>
        </w:rPr>
        <w:t>учреждение в течение учебного года, а также в случае изменения оснований для выплаты компенсации компенсация выплачивается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AA20D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начиная с месяца, следующего за месяцем, в котором произошли изменения оснований для ее выплаты.</w:t>
      </w:r>
      <w:r w:rsidRPr="00AA20D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AA20D7" w:rsidRPr="00AA20D7" w:rsidRDefault="00AA20D7" w:rsidP="00AA20D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A20D7">
        <w:rPr>
          <w:rFonts w:ascii="Times New Roman" w:eastAsia="Times New Roman" w:hAnsi="Times New Roman" w:cs="Times New Roman"/>
          <w:sz w:val="24"/>
          <w:szCs w:val="20"/>
          <w:lang w:eastAsia="ru-RU"/>
        </w:rPr>
        <w:t>2.2. Компенсация выплачивается бухгалтерией учреждения ежемесячно в срок до 20 числа месяца, следующего за отчетным, путем перечисления средств на банковский счет родителей (законных представителей) по реквизитам, указанным в заявлении о предоставлении компенсации.</w:t>
      </w:r>
      <w:r w:rsidRPr="00AA20D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AA20D7" w:rsidRPr="00AA20D7" w:rsidRDefault="00AA20D7" w:rsidP="00AA20D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A20D7">
        <w:rPr>
          <w:rFonts w:ascii="Times New Roman" w:eastAsia="Times New Roman" w:hAnsi="Times New Roman" w:cs="Times New Roman"/>
          <w:sz w:val="24"/>
          <w:szCs w:val="20"/>
          <w:lang w:eastAsia="ru-RU"/>
        </w:rPr>
        <w:t>2.3. В случае получения компенсации на двух и более детей, перечисления могут производиться на один банковский счет по заявлению родителей (законных представителей).</w:t>
      </w:r>
      <w:r w:rsidRPr="00AA20D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AA20D7" w:rsidRPr="00AA20D7" w:rsidRDefault="00AA20D7" w:rsidP="00AA20D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A20D7">
        <w:rPr>
          <w:rFonts w:ascii="Times New Roman" w:eastAsia="Times New Roman" w:hAnsi="Times New Roman" w:cs="Times New Roman"/>
          <w:sz w:val="24"/>
          <w:szCs w:val="20"/>
          <w:lang w:eastAsia="ru-RU"/>
        </w:rPr>
        <w:t>2.4. Учреждение ведет учет посещенных ребенком дней и корректирует размер компенсации, включаемой в заявку.</w:t>
      </w:r>
      <w:r w:rsidRPr="00AA20D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AA20D7" w:rsidRDefault="00AA20D7" w:rsidP="00AA20D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A20D7" w:rsidRPr="00AA20D7" w:rsidRDefault="00AA20D7" w:rsidP="00AA20D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</w:t>
      </w:r>
      <w:r w:rsidRPr="00AA20D7">
        <w:rPr>
          <w:rFonts w:ascii="Times New Roman" w:eastAsia="Times New Roman" w:hAnsi="Times New Roman" w:cs="Times New Roman"/>
          <w:b/>
          <w:sz w:val="24"/>
          <w:lang w:eastAsia="ru-RU"/>
        </w:rPr>
        <w:t>. ЗАКЛЮЧИТЕЛЬНЫЕ ПОЛОЖЕНИЯ</w:t>
      </w:r>
    </w:p>
    <w:p w:rsidR="00AA20D7" w:rsidRPr="00AA20D7" w:rsidRDefault="00AA20D7" w:rsidP="00AA20D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A20D7">
        <w:rPr>
          <w:rFonts w:ascii="Times New Roman" w:eastAsia="Times New Roman" w:hAnsi="Times New Roman" w:cs="Times New Roman"/>
          <w:sz w:val="24"/>
          <w:szCs w:val="20"/>
          <w:lang w:eastAsia="ru-RU"/>
        </w:rPr>
        <w:t>4.1. Родители (законные представители) несут ответственность за своевременность и достоверность представляемых сведений, являющихся основанием для назначения компенсации.</w:t>
      </w:r>
      <w:r w:rsidRPr="00AA20D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AA20D7" w:rsidRPr="00AA20D7" w:rsidRDefault="00AA20D7" w:rsidP="00AA20D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A20D7">
        <w:rPr>
          <w:rFonts w:ascii="Times New Roman" w:eastAsia="Times New Roman" w:hAnsi="Times New Roman" w:cs="Times New Roman"/>
          <w:sz w:val="24"/>
          <w:szCs w:val="20"/>
          <w:lang w:eastAsia="ru-RU"/>
        </w:rPr>
        <w:t>4.3.  Родители (законные представители) обязаны извещать о наступлении обстоятельств, влекущих прекращение выплаты компенсации (смена места жительства, образовательного учреждения, лишение родительских прав и т.д.), не позднее одного месяца с момента наступления таких обстоятельств.</w:t>
      </w:r>
      <w:r w:rsidRPr="00AA20D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AA20D7" w:rsidRPr="00AA20D7" w:rsidRDefault="00AA20D7" w:rsidP="00AA20D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A20D7">
        <w:rPr>
          <w:rFonts w:ascii="Times New Roman" w:eastAsia="Times New Roman" w:hAnsi="Times New Roman" w:cs="Times New Roman"/>
          <w:sz w:val="24"/>
          <w:szCs w:val="20"/>
          <w:lang w:eastAsia="ru-RU"/>
        </w:rPr>
        <w:t>4.5. При наступлении обстоятельств, влекущих прекращение выплаты компенсации, выплата прекращается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AA20D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начиная с месяца, следующего за месяцем, в котором наступили соответствующие обстоятельства.</w:t>
      </w:r>
      <w:r w:rsidRPr="00AA20D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AA20D7" w:rsidRPr="00AA20D7" w:rsidRDefault="00AA20D7" w:rsidP="00AA20D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A20D7">
        <w:rPr>
          <w:rFonts w:ascii="Times New Roman" w:eastAsia="Times New Roman" w:hAnsi="Times New Roman" w:cs="Times New Roman"/>
          <w:sz w:val="24"/>
          <w:szCs w:val="20"/>
          <w:lang w:eastAsia="ru-RU"/>
        </w:rPr>
        <w:t>4.7. Заведующий учреждением обеспечивают хранение документов о</w:t>
      </w:r>
      <w:r w:rsidRPr="00AA20D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AA20D7" w:rsidRPr="00AA20D7" w:rsidRDefault="00AA20D7" w:rsidP="00AA20D7">
      <w:pPr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A20D7">
        <w:rPr>
          <w:rFonts w:ascii="Times New Roman" w:eastAsia="Times New Roman" w:hAnsi="Times New Roman" w:cs="Times New Roman"/>
          <w:sz w:val="24"/>
          <w:szCs w:val="20"/>
          <w:lang w:eastAsia="ru-RU"/>
        </w:rPr>
        <w:t>выплате компенсации в течение трех лет.</w:t>
      </w:r>
      <w:r w:rsidRPr="00AA20D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940D17" w:rsidRPr="00AA20D7" w:rsidRDefault="00940D17" w:rsidP="00AA20D7">
      <w:pPr>
        <w:rPr>
          <w:sz w:val="28"/>
        </w:rPr>
      </w:pPr>
    </w:p>
    <w:sectPr w:rsidR="00940D17" w:rsidRPr="00AA20D7" w:rsidSect="00940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C4791"/>
    <w:multiLevelType w:val="hybridMultilevel"/>
    <w:tmpl w:val="ABCC2AC0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47CCE"/>
    <w:multiLevelType w:val="hybridMultilevel"/>
    <w:tmpl w:val="7AB2703E"/>
    <w:lvl w:ilvl="0" w:tplc="29D08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A20D7"/>
    <w:rsid w:val="002B52A0"/>
    <w:rsid w:val="006E660F"/>
    <w:rsid w:val="00825911"/>
    <w:rsid w:val="00940D17"/>
    <w:rsid w:val="00AA20D7"/>
    <w:rsid w:val="00C9564E"/>
    <w:rsid w:val="00DE68C1"/>
    <w:rsid w:val="00E03102"/>
    <w:rsid w:val="00FD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17"/>
  </w:style>
  <w:style w:type="paragraph" w:styleId="1">
    <w:name w:val="heading 1"/>
    <w:basedOn w:val="a"/>
    <w:link w:val="10"/>
    <w:uiPriority w:val="9"/>
    <w:qFormat/>
    <w:rsid w:val="00AA20D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A20D7"/>
    <w:rPr>
      <w:b/>
      <w:bCs/>
    </w:rPr>
  </w:style>
  <w:style w:type="paragraph" w:styleId="a4">
    <w:name w:val="List Paragraph"/>
    <w:basedOn w:val="a"/>
    <w:uiPriority w:val="34"/>
    <w:qFormat/>
    <w:rsid w:val="00AA20D7"/>
    <w:pPr>
      <w:ind w:left="720"/>
      <w:contextualSpacing/>
    </w:pPr>
  </w:style>
  <w:style w:type="paragraph" w:customStyle="1" w:styleId="msonospacing0">
    <w:name w:val="msonospacing"/>
    <w:rsid w:val="00DE68C1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B30DA-DC48-423E-A549-D85548DC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795</Words>
  <Characters>4538</Characters>
  <Application>Microsoft Office Word</Application>
  <DocSecurity>0</DocSecurity>
  <Lines>37</Lines>
  <Paragraphs>10</Paragraphs>
  <ScaleCrop>false</ScaleCrop>
  <Company>Microsoft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Дрога А В</dc:creator>
  <cp:lastModifiedBy>Пользователь</cp:lastModifiedBy>
  <cp:revision>5</cp:revision>
  <cp:lastPrinted>2012-08-28T12:43:00Z</cp:lastPrinted>
  <dcterms:created xsi:type="dcterms:W3CDTF">2012-08-28T12:33:00Z</dcterms:created>
  <dcterms:modified xsi:type="dcterms:W3CDTF">2017-10-20T07:12:00Z</dcterms:modified>
</cp:coreProperties>
</file>