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12" w:tblpY="182"/>
        <w:tblW w:w="10125" w:type="dxa"/>
        <w:tblLayout w:type="fixed"/>
        <w:tblLook w:val="04A0"/>
      </w:tblPr>
      <w:tblGrid>
        <w:gridCol w:w="4681"/>
        <w:gridCol w:w="5444"/>
      </w:tblGrid>
      <w:tr w:rsidR="00AE2A30" w:rsidTr="00240A6C">
        <w:trPr>
          <w:trHeight w:val="1604"/>
        </w:trPr>
        <w:tc>
          <w:tcPr>
            <w:tcW w:w="4678" w:type="dxa"/>
          </w:tcPr>
          <w:p w:rsidR="00AE2A30" w:rsidRDefault="00AE2A30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ПРИНЯТО: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</w:p>
          <w:p w:rsidR="00AE2A30" w:rsidRDefault="00AE2A30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МДОУ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№1 «Колосок»</w:t>
            </w:r>
          </w:p>
          <w:p w:rsidR="00AE2A30" w:rsidRDefault="00AE2A30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№__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AE2A30" w:rsidRDefault="00AE2A30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 ____________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AE2A30" w:rsidRDefault="00AE2A30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40" w:type="dxa"/>
          </w:tcPr>
          <w:p w:rsidR="00AE2A30" w:rsidRDefault="00AE2A30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E2A30" w:rsidRDefault="009B6489" w:rsidP="00CF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AE2A30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proofErr w:type="spellStart"/>
            <w:r w:rsidR="00AE2A3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AE2A30">
              <w:rPr>
                <w:rFonts w:ascii="Times New Roman" w:hAnsi="Times New Roman"/>
                <w:sz w:val="24"/>
                <w:szCs w:val="24"/>
              </w:rPr>
              <w:t>/с №1 «Колосок» п. Терский</w:t>
            </w:r>
          </w:p>
          <w:p w:rsidR="00AE2A30" w:rsidRDefault="00AE2A30" w:rsidP="00CF48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Дрога</w:t>
            </w:r>
          </w:p>
          <w:p w:rsidR="00AE2A30" w:rsidRDefault="00AE2A30" w:rsidP="00CF48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A30" w:rsidRPr="00AE2A30" w:rsidRDefault="00AE2A30" w:rsidP="00CF4853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AE2A3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1220CF" w:rsidRDefault="00AE2A30" w:rsidP="00AE2A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E2A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ОБЩЕМ СОБРАНИИ </w:t>
      </w:r>
      <w:r w:rsidR="001220CF" w:rsidRPr="001220CF"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CF4853" w:rsidRDefault="00CF4853" w:rsidP="00AE2A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F4853" w:rsidRPr="00CF4853" w:rsidRDefault="00CF4853" w:rsidP="00CF4853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муниципального дошкольного образовательного учреждения «Детский сад </w:t>
      </w:r>
      <w:proofErr w:type="spellStart"/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 приоритетным осуществление познавательно – речевого развития воспитанников №1 «Колосок»</w:t>
      </w:r>
      <w:r w:rsidR="000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</w:t>
      </w: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в соответствии с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</w:t>
      </w: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1220CF"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1220CF" w:rsidRP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20CF"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64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  <w:proofErr w:type="gramEnd"/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E2A30" w:rsidRPr="00AE2A30" w:rsidRDefault="00AE2A30" w:rsidP="00CF4853">
      <w:pPr>
        <w:tabs>
          <w:tab w:val="left" w:pos="5655"/>
        </w:tabs>
        <w:spacing w:line="276" w:lineRule="auto"/>
        <w:ind w:left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E2A30" w:rsidRPr="00AE2A30" w:rsidRDefault="001220CF" w:rsidP="00CF4853">
      <w:pPr>
        <w:pStyle w:val="a5"/>
        <w:numPr>
          <w:ilvl w:val="1"/>
          <w:numId w:val="3"/>
        </w:numPr>
        <w:spacing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у</w:t>
      </w:r>
      <w:r w:rsidR="00AE2A30"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осуществляет общее руководство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2A30"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чреждением.</w:t>
      </w:r>
    </w:p>
    <w:p w:rsidR="00AE2A30" w:rsidRPr="00AE2A30" w:rsidRDefault="00AE2A30" w:rsidP="00CF4853">
      <w:pPr>
        <w:pStyle w:val="a5"/>
        <w:numPr>
          <w:ilvl w:val="1"/>
          <w:numId w:val="3"/>
        </w:numPr>
        <w:spacing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представляет полномочия трудового коллектива.</w:t>
      </w:r>
    </w:p>
    <w:p w:rsidR="00AE2A30" w:rsidRPr="00AE2A30" w:rsidRDefault="00AE2A30" w:rsidP="00CF4853">
      <w:pPr>
        <w:pStyle w:val="a5"/>
        <w:numPr>
          <w:ilvl w:val="1"/>
          <w:numId w:val="3"/>
        </w:numPr>
        <w:spacing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возглавляет председатель Общего собрания.</w:t>
      </w:r>
    </w:p>
    <w:p w:rsidR="00AE2A30" w:rsidRPr="00AE2A30" w:rsidRDefault="00AE2A30" w:rsidP="00CF4853">
      <w:pPr>
        <w:pStyle w:val="a5"/>
        <w:numPr>
          <w:ilvl w:val="1"/>
          <w:numId w:val="3"/>
        </w:numPr>
        <w:spacing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принятые в пределах его полномочий и в  соответствии с законодательством, обязательны для исполнения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членами коллектива.</w:t>
      </w:r>
    </w:p>
    <w:p w:rsidR="00AE2A30" w:rsidRPr="00AE2A30" w:rsidRDefault="00AE2A30" w:rsidP="00CF4853">
      <w:pPr>
        <w:pStyle w:val="a5"/>
        <w:numPr>
          <w:ilvl w:val="1"/>
          <w:numId w:val="3"/>
        </w:numPr>
        <w:spacing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Общим собранием и принимаются на его заседании.</w:t>
      </w:r>
    </w:p>
    <w:p w:rsidR="00AE2A30" w:rsidRPr="00AE2A30" w:rsidRDefault="00AE2A30" w:rsidP="00CF4853">
      <w:pPr>
        <w:pStyle w:val="a5"/>
        <w:numPr>
          <w:ilvl w:val="1"/>
          <w:numId w:val="3"/>
        </w:numPr>
        <w:spacing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AE2A30" w:rsidRPr="00AE2A30" w:rsidRDefault="00AE2A30" w:rsidP="00CF4853">
      <w:pPr>
        <w:spacing w:line="276" w:lineRule="auto"/>
        <w:ind w:left="709"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</w:t>
      </w: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задачи общего собрания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собрание содействует осуществлению управленческих начал, развитию инициативности трудового коллектива.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Общее собрание реализует право на самостоятельность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содействует расширению коллегиальных демократических форм управления и воплощения в жизнь государственно-общественных принципов.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Общего собрания</w:t>
      </w:r>
    </w:p>
    <w:p w:rsid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.1 Общее собрание:</w:t>
      </w:r>
    </w:p>
    <w:p w:rsidR="00AE2A30" w:rsidRPr="00AE2A30" w:rsidRDefault="00AE2A30" w:rsidP="00CF4853">
      <w:pPr>
        <w:pStyle w:val="a5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обсуждает и рекомендует к утверждению проект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правил внутреннего трудового распорядка, графики рабо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график отпусков работников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AE2A30" w:rsidRPr="00AE2A30" w:rsidRDefault="00AE2A30" w:rsidP="00CF4853">
      <w:pPr>
        <w:pStyle w:val="a5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рассматривает, обсуждает и рекомендует к утверждени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годового плана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AE2A30" w:rsidRPr="00AE2A30" w:rsidRDefault="00AE2A30" w:rsidP="00CF4853">
      <w:pPr>
        <w:pStyle w:val="a5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вопросы состояния т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дисциплины в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и мероприятия по ее укреплению, рассматривает факты нарушения т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дисциплины работниками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AE2A30" w:rsidRPr="00AE2A30" w:rsidRDefault="00AE2A30" w:rsidP="00CF4853">
      <w:pPr>
        <w:pStyle w:val="a5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вопросы охраны и безопасности условий труда работников, охраны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здоровья воспитанников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AE2A30" w:rsidRPr="00AE2A30" w:rsidRDefault="00AE2A30" w:rsidP="00CF4853">
      <w:pPr>
        <w:pStyle w:val="a5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знакомится с итоговыми документами по проверке </w:t>
      </w:r>
      <w:proofErr w:type="gramStart"/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proofErr w:type="gramEnd"/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муниципальными органами деятельности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 заслушивает администрацию о выполнении мероприятий по устранению недостатков в работе;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Общего собрания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собрание имеет право:</w:t>
      </w:r>
    </w:p>
    <w:p w:rsidR="00AE2A30" w:rsidRPr="00AE2A30" w:rsidRDefault="001220CF" w:rsidP="00CF4853">
      <w:pPr>
        <w:pStyle w:val="a5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у</w:t>
      </w:r>
      <w:r w:rsidR="00AE2A30"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чреждением;</w:t>
      </w:r>
    </w:p>
    <w:p w:rsidR="00AE2A30" w:rsidRPr="00AE2A30" w:rsidRDefault="00AE2A30" w:rsidP="00CF4853">
      <w:pPr>
        <w:pStyle w:val="a5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с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 и заявлениями на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чредителя, в органы муниципальной и государственной власти, в общественные организации;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Общего собрания имеет право;</w:t>
      </w:r>
    </w:p>
    <w:p w:rsidR="00AE2A30" w:rsidRPr="00AE2A30" w:rsidRDefault="00AE2A30" w:rsidP="00CF4853">
      <w:pPr>
        <w:pStyle w:val="a5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обсуждения Общим собранием любого вопроса, касающегося деятельности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если его предложение поддержит не менее одной трети членов собрания;</w:t>
      </w:r>
    </w:p>
    <w:p w:rsidR="00AE2A30" w:rsidRPr="00AE2A30" w:rsidRDefault="00AE2A30" w:rsidP="00CF4853">
      <w:pPr>
        <w:pStyle w:val="a5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Общим собранием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состав Общего собрания входят все работники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 заседание Общего собрания могут быть приглашены представители </w:t>
      </w:r>
      <w:r w:rsidR="0012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Председатель общего собрания:</w:t>
      </w:r>
    </w:p>
    <w:p w:rsidR="00AE2A30" w:rsidRPr="00AE2A30" w:rsidRDefault="00AE2A30" w:rsidP="00CF4853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Общего собрания;</w:t>
      </w:r>
    </w:p>
    <w:p w:rsidR="00AE2A30" w:rsidRPr="00AE2A30" w:rsidRDefault="00AE2A30" w:rsidP="00CF4853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трудового коллектива о предстоящем заседании не менее чем за две недели до его проведения;</w:t>
      </w:r>
    </w:p>
    <w:p w:rsidR="00AE2A30" w:rsidRPr="00AE2A30" w:rsidRDefault="00AE2A30" w:rsidP="00CF4853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проведение заседания;</w:t>
      </w:r>
    </w:p>
    <w:p w:rsidR="00AE2A30" w:rsidRPr="00AE2A30" w:rsidRDefault="00AE2A30" w:rsidP="00CF4853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дня;</w:t>
      </w:r>
    </w:p>
    <w:p w:rsidR="00AE2A30" w:rsidRPr="00AE2A30" w:rsidRDefault="00AE2A30" w:rsidP="00CF4853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Общее собрание собирается не реже 2 раз в календарный год.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Общее собрание считается правомочным, если на нем присутствует не менее 7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5% членов трудового коллектива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Решение Общего собрания принимается открытым голосованием.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Общего собрания считается принятым, если за него проголосовало не менее 51% присутствующих.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Решение Общего  собрания </w:t>
      </w:r>
      <w:proofErr w:type="gramStart"/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членов трудового коллектива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независимо принимал или не принимал данное решение.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Взаимосвязи с другими органами самоуправления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Общее собрание организует взаимодействие с д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ругими органами самоуправления у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– 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A30" w:rsidRPr="00AE2A30" w:rsidRDefault="00AE2A30" w:rsidP="00CF4853">
      <w:pPr>
        <w:pStyle w:val="a5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участие представителей трудового коллектива в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A30" w:rsidRPr="00AE2A30" w:rsidRDefault="00AE2A30" w:rsidP="00CF4853">
      <w:pPr>
        <w:pStyle w:val="a5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на ознакомление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родителей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разработанных на заседании Общего собрания;</w:t>
      </w:r>
    </w:p>
    <w:p w:rsidR="00AE2A30" w:rsidRPr="00AE2A30" w:rsidRDefault="00AE2A30" w:rsidP="00CF4853">
      <w:pPr>
        <w:pStyle w:val="a5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и дополнений по вопросам, рассматриваемых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E0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A30" w:rsidRPr="00AE2A30" w:rsidRDefault="00AE2A30" w:rsidP="00CF4853">
      <w:pPr>
        <w:spacing w:line="276" w:lineRule="auto"/>
        <w:ind w:firstLine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Общего собрания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Общее собрание несет ответственность:</w:t>
      </w:r>
    </w:p>
    <w:p w:rsidR="00AE2A30" w:rsidRPr="00AE2A30" w:rsidRDefault="00AE2A30" w:rsidP="00CF4853">
      <w:pPr>
        <w:pStyle w:val="a5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выполнение, выполнение не в полном объеме или невыполнении закрепленных за ними задач и функций;</w:t>
      </w:r>
    </w:p>
    <w:p w:rsidR="00AE2A30" w:rsidRPr="00AE2A30" w:rsidRDefault="00AE2A30" w:rsidP="00CF4853">
      <w:pPr>
        <w:pStyle w:val="a5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РФ, нормативно-правовым актам.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Общего собрания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Заседания Общего собрания оформляются протоколом.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протоколе фиксируется: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заседания;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End"/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(Ф.И.О, должность);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вопроса;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AE2A30" w:rsidRPr="00CF4853" w:rsidRDefault="00AE2A30" w:rsidP="00CF4853">
      <w:pPr>
        <w:pStyle w:val="a5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Протоколы подписываются председателем и секретарем Общего собрания.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Нумерация протокола </w:t>
      </w:r>
      <w:r w:rsid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от начала </w:t>
      </w:r>
      <w:r w:rsidR="00072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</w:t>
      </w:r>
      <w:r w:rsidR="00CF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7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A30" w:rsidRPr="00AE2A30" w:rsidRDefault="00AE2A30" w:rsidP="00CF48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0D17" w:rsidRPr="00CF4853" w:rsidRDefault="00940D17" w:rsidP="00CF4853">
      <w:pPr>
        <w:spacing w:line="276" w:lineRule="auto"/>
      </w:pPr>
    </w:p>
    <w:sectPr w:rsidR="00940D17" w:rsidRPr="00CF4853" w:rsidSect="0094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CA"/>
    <w:multiLevelType w:val="hybridMultilevel"/>
    <w:tmpl w:val="76728AEA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159"/>
    <w:multiLevelType w:val="multilevel"/>
    <w:tmpl w:val="0B425D18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5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D45583"/>
    <w:multiLevelType w:val="hybridMultilevel"/>
    <w:tmpl w:val="70168166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2D6E"/>
    <w:multiLevelType w:val="hybridMultilevel"/>
    <w:tmpl w:val="1B6AFB72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E0983"/>
    <w:multiLevelType w:val="multilevel"/>
    <w:tmpl w:val="BC38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E771D"/>
    <w:multiLevelType w:val="multilevel"/>
    <w:tmpl w:val="0B425D18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5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C97C4D"/>
    <w:multiLevelType w:val="hybridMultilevel"/>
    <w:tmpl w:val="E5FE0896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7EE"/>
    <w:multiLevelType w:val="hybridMultilevel"/>
    <w:tmpl w:val="7090C292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44C3D"/>
    <w:multiLevelType w:val="hybridMultilevel"/>
    <w:tmpl w:val="2F30C450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86A4D"/>
    <w:multiLevelType w:val="multilevel"/>
    <w:tmpl w:val="0B425D18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5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6235D2"/>
    <w:multiLevelType w:val="multilevel"/>
    <w:tmpl w:val="0B425D18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5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3F3D9E"/>
    <w:multiLevelType w:val="hybridMultilevel"/>
    <w:tmpl w:val="2BDCF1DE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C11E6"/>
    <w:multiLevelType w:val="hybridMultilevel"/>
    <w:tmpl w:val="9AF2AB4A"/>
    <w:lvl w:ilvl="0" w:tplc="D46246FC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02E34"/>
    <w:multiLevelType w:val="hybridMultilevel"/>
    <w:tmpl w:val="75F0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2D02"/>
    <w:multiLevelType w:val="hybridMultilevel"/>
    <w:tmpl w:val="B2004700"/>
    <w:lvl w:ilvl="0" w:tplc="FD1A72E2">
      <w:start w:val="1"/>
      <w:numFmt w:val="decimal"/>
      <w:lvlText w:val="%1."/>
      <w:lvlJc w:val="left"/>
      <w:pPr>
        <w:ind w:left="1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A30"/>
    <w:rsid w:val="00072C18"/>
    <w:rsid w:val="000A6455"/>
    <w:rsid w:val="001220CF"/>
    <w:rsid w:val="002B52A0"/>
    <w:rsid w:val="005E0C0E"/>
    <w:rsid w:val="0082032C"/>
    <w:rsid w:val="00940D17"/>
    <w:rsid w:val="009B6489"/>
    <w:rsid w:val="00A03425"/>
    <w:rsid w:val="00AE2A30"/>
    <w:rsid w:val="00B67C06"/>
    <w:rsid w:val="00CB2143"/>
    <w:rsid w:val="00CF4853"/>
    <w:rsid w:val="00DE4978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A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A30"/>
    <w:rPr>
      <w:b/>
      <w:bCs/>
    </w:rPr>
  </w:style>
  <w:style w:type="paragraph" w:styleId="a5">
    <w:name w:val="List Paragraph"/>
    <w:basedOn w:val="a"/>
    <w:uiPriority w:val="34"/>
    <w:qFormat/>
    <w:rsid w:val="00AE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 А В</dc:creator>
  <cp:lastModifiedBy>Пользователь</cp:lastModifiedBy>
  <cp:revision>5</cp:revision>
  <cp:lastPrinted>2012-09-20T14:24:00Z</cp:lastPrinted>
  <dcterms:created xsi:type="dcterms:W3CDTF">2012-09-20T14:04:00Z</dcterms:created>
  <dcterms:modified xsi:type="dcterms:W3CDTF">2017-10-20T07:09:00Z</dcterms:modified>
</cp:coreProperties>
</file>