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9" w:rsidRDefault="00965B99" w:rsidP="0096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ВИДА  С ПРИОРИТЕТНЫМ ОСУЩЕСТВЛЕНИЕМ ПОЗНАВАТЕЛЬНО-РЕЧЕВОГО РАЗВИТИЯ ВОСПИТАННИКОВ №1 «КОЛОСОК» </w:t>
      </w:r>
    </w:p>
    <w:p w:rsidR="00965B99" w:rsidRDefault="00965B99" w:rsidP="0096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ТЕРСКИЙ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БУДЁННОВСКОГО РАЙОНА»</w:t>
      </w:r>
    </w:p>
    <w:p w:rsidR="00965B99" w:rsidRDefault="00965B99" w:rsidP="0096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356 828  п. Терский Буденновского района, улица Советская, 13 телефон 8 (86559) 65283</w:t>
      </w:r>
    </w:p>
    <w:p w:rsidR="00965B99" w:rsidRDefault="00965B99" w:rsidP="00965B99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 –mail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26@mail.ru</w:t>
        </w:r>
      </w:hyperlink>
    </w:p>
    <w:p w:rsidR="00965B99" w:rsidRDefault="00965B99" w:rsidP="0096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  <w:lang w:val="en-US"/>
        </w:rPr>
        <w:t>/</w:t>
      </w:r>
      <w:r>
        <w:rPr>
          <w:rFonts w:ascii="Times New Roman" w:hAnsi="Times New Roman" w:cs="Times New Roman"/>
          <w:sz w:val="24"/>
          <w:szCs w:val="28"/>
        </w:rPr>
        <w:t>ОГРН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965B99" w:rsidRDefault="00965B99" w:rsidP="0096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965B99" w:rsidRDefault="00965B99" w:rsidP="00965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965B99" w:rsidRDefault="00965B99" w:rsidP="00965B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 25  сентября  2017 года               п. </w:t>
      </w:r>
      <w:proofErr w:type="gramStart"/>
      <w:r>
        <w:rPr>
          <w:rFonts w:ascii="Times New Roman" w:hAnsi="Times New Roman" w:cs="Times New Roman"/>
          <w:sz w:val="28"/>
        </w:rPr>
        <w:t>Терский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№ 41А ОД</w:t>
      </w:r>
    </w:p>
    <w:p w:rsidR="00965B99" w:rsidRDefault="00965B99">
      <w:pPr>
        <w:rPr>
          <w:rFonts w:ascii="Times New Roman" w:hAnsi="Times New Roman" w:cs="Times New Roman"/>
          <w:sz w:val="28"/>
          <w:szCs w:val="28"/>
        </w:rPr>
      </w:pPr>
    </w:p>
    <w:p w:rsidR="007B5969" w:rsidRDefault="00965B99" w:rsidP="00C72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5B99">
        <w:rPr>
          <w:rFonts w:ascii="Times New Roman" w:hAnsi="Times New Roman" w:cs="Times New Roman"/>
          <w:sz w:val="28"/>
          <w:szCs w:val="28"/>
        </w:rPr>
        <w:t>О назначении ответственного лица за организацию работы в ДОУ по информированию родителей (законных представителей) воспитанников о правах и обязанностях воспитанников</w:t>
      </w:r>
    </w:p>
    <w:p w:rsidR="00335251" w:rsidRDefault="00335251" w:rsidP="00335251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</w:rPr>
        <w:tab/>
      </w:r>
      <w:r w:rsidRPr="00335251">
        <w:rPr>
          <w:rFonts w:ascii="Times New Roman" w:hAnsi="Times New Roman" w:cs="Times New Roman"/>
          <w:sz w:val="28"/>
        </w:rPr>
        <w:t>В соответствии с Законом Российской Федерации от 29.12.2012 г. № 273-ФЗ «Об образовании в Российской Федерации», н</w:t>
      </w:r>
      <w:r w:rsidRPr="00335251">
        <w:rPr>
          <w:rFonts w:ascii="Times New Roman" w:hAnsi="Times New Roman" w:cs="Times New Roman"/>
          <w:color w:val="000000"/>
          <w:sz w:val="28"/>
        </w:rPr>
        <w:t>а основании порядка организация информирования родителей (законных представителей) воспитанников о правах и обязанностях воспитанников</w:t>
      </w:r>
      <w:r>
        <w:rPr>
          <w:rFonts w:ascii="Times New Roman" w:hAnsi="Times New Roman" w:cs="Times New Roman"/>
          <w:color w:val="000000"/>
          <w:sz w:val="28"/>
        </w:rPr>
        <w:t xml:space="preserve"> в МДОУ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/с №1 «Колосок» </w:t>
      </w:r>
    </w:p>
    <w:p w:rsidR="00335251" w:rsidRDefault="00335251" w:rsidP="00335251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ПРИКАЗЫВАЮ:</w:t>
      </w:r>
    </w:p>
    <w:p w:rsidR="00335251" w:rsidRPr="00335251" w:rsidRDefault="00335251" w:rsidP="00335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251">
        <w:rPr>
          <w:rFonts w:ascii="Times New Roman" w:hAnsi="Times New Roman" w:cs="Times New Roman"/>
          <w:color w:val="000000"/>
          <w:sz w:val="28"/>
        </w:rPr>
        <w:t>Воспитателя Бабченко Надежду Александровну назначить ответственной за организацию</w:t>
      </w:r>
      <w:r w:rsidRPr="00335251">
        <w:rPr>
          <w:rFonts w:ascii="Times New Roman" w:hAnsi="Times New Roman" w:cs="Times New Roman"/>
          <w:sz w:val="36"/>
          <w:szCs w:val="28"/>
        </w:rPr>
        <w:t xml:space="preserve"> </w:t>
      </w:r>
      <w:r w:rsidRPr="00335251">
        <w:rPr>
          <w:rFonts w:ascii="Times New Roman" w:hAnsi="Times New Roman" w:cs="Times New Roman"/>
          <w:sz w:val="28"/>
          <w:szCs w:val="28"/>
        </w:rPr>
        <w:t>работы в ДОУ по информированию родителей (законных представителей) воспитанников о правах и обязанностях воспитанников</w:t>
      </w:r>
      <w:r w:rsidR="00D55A04">
        <w:rPr>
          <w:rFonts w:ascii="Times New Roman" w:hAnsi="Times New Roman" w:cs="Times New Roman"/>
          <w:sz w:val="28"/>
          <w:szCs w:val="28"/>
        </w:rPr>
        <w:t>.</w:t>
      </w:r>
    </w:p>
    <w:p w:rsidR="00335251" w:rsidRPr="00335251" w:rsidRDefault="00335251" w:rsidP="0033525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Организовать</w:t>
      </w:r>
      <w:r w:rsidRPr="00335251">
        <w:rPr>
          <w:rFonts w:ascii="Times New Roman" w:hAnsi="Times New Roman" w:cs="Times New Roman"/>
          <w:sz w:val="28"/>
          <w:szCs w:val="24"/>
        </w:rPr>
        <w:t xml:space="preserve"> размещение и при необходимости обновление необходимой информации о правах и обязанностях воспитанников в дошкольном образовательном учреждении на информационных стендах, официальном сайте дошкольного образовательного учреждения и иных информационных ресурсах</w:t>
      </w:r>
      <w:r w:rsidR="00D55A04">
        <w:rPr>
          <w:rFonts w:ascii="Times New Roman" w:hAnsi="Times New Roman" w:cs="Times New Roman"/>
          <w:sz w:val="28"/>
          <w:szCs w:val="24"/>
        </w:rPr>
        <w:t>.</w:t>
      </w:r>
    </w:p>
    <w:p w:rsidR="00335251" w:rsidRPr="00335251" w:rsidRDefault="00335251" w:rsidP="00335251">
      <w:pPr>
        <w:pStyle w:val="Default"/>
        <w:numPr>
          <w:ilvl w:val="0"/>
          <w:numId w:val="2"/>
        </w:numPr>
        <w:spacing w:after="60"/>
        <w:jc w:val="both"/>
        <w:rPr>
          <w:sz w:val="28"/>
        </w:rPr>
      </w:pPr>
      <w:r>
        <w:rPr>
          <w:sz w:val="28"/>
        </w:rPr>
        <w:t>Организовать</w:t>
      </w:r>
      <w:r w:rsidRPr="00335251">
        <w:rPr>
          <w:sz w:val="28"/>
        </w:rPr>
        <w:t xml:space="preserve"> информирование родителей (законных представителей) воспитанников по вопросам предоставления мер социальной поддержки; пользования средствами обучения и воспитания; организации питания воспитанников; охраны здоровья воспитанников; психолого-педагогической, медицинской и социальной помощи</w:t>
      </w:r>
      <w:r w:rsidR="00D55A04">
        <w:rPr>
          <w:sz w:val="28"/>
        </w:rPr>
        <w:t>.</w:t>
      </w:r>
      <w:r w:rsidRPr="00335251">
        <w:rPr>
          <w:sz w:val="28"/>
        </w:rPr>
        <w:t xml:space="preserve"> </w:t>
      </w:r>
    </w:p>
    <w:p w:rsidR="00335251" w:rsidRPr="00335251" w:rsidRDefault="00335251" w:rsidP="00335251">
      <w:pPr>
        <w:pStyle w:val="Default"/>
        <w:numPr>
          <w:ilvl w:val="0"/>
          <w:numId w:val="2"/>
        </w:numPr>
        <w:spacing w:after="60"/>
        <w:jc w:val="both"/>
        <w:rPr>
          <w:sz w:val="28"/>
        </w:rPr>
      </w:pPr>
      <w:r>
        <w:rPr>
          <w:sz w:val="28"/>
        </w:rPr>
        <w:t>О</w:t>
      </w:r>
      <w:r w:rsidRPr="00335251">
        <w:rPr>
          <w:sz w:val="28"/>
        </w:rPr>
        <w:t>рганиз</w:t>
      </w:r>
      <w:r>
        <w:rPr>
          <w:sz w:val="28"/>
        </w:rPr>
        <w:t>овать</w:t>
      </w:r>
      <w:r w:rsidRPr="00335251">
        <w:rPr>
          <w:sz w:val="28"/>
        </w:rPr>
        <w:t xml:space="preserve"> изучение педагогическими работниками Учреждения и осуществляет контроль знаний педагогических работников законодательства Российской Федерации в части прав, обязанностей и </w:t>
      </w:r>
      <w:r w:rsidRPr="00335251">
        <w:rPr>
          <w:sz w:val="28"/>
        </w:rPr>
        <w:lastRenderedPageBreak/>
        <w:t>ответственности обучающихся (воспитанников); компетенции, прав, обязанностей и ответственности Учреждения; прав и свобод педагогических работников, а так же гарантий их реализации; обязанностей и ответственности педагогических работников</w:t>
      </w:r>
      <w:r w:rsidR="00D55A04">
        <w:rPr>
          <w:sz w:val="28"/>
        </w:rPr>
        <w:t>.</w:t>
      </w:r>
      <w:r w:rsidRPr="00335251">
        <w:rPr>
          <w:sz w:val="28"/>
        </w:rPr>
        <w:t xml:space="preserve"> </w:t>
      </w:r>
    </w:p>
    <w:p w:rsidR="00335251" w:rsidRPr="00335251" w:rsidRDefault="00335251" w:rsidP="00335251">
      <w:pPr>
        <w:pStyle w:val="Default"/>
        <w:numPr>
          <w:ilvl w:val="0"/>
          <w:numId w:val="2"/>
        </w:numPr>
        <w:spacing w:after="60"/>
        <w:jc w:val="both"/>
        <w:rPr>
          <w:sz w:val="28"/>
        </w:rPr>
      </w:pPr>
      <w:r>
        <w:rPr>
          <w:sz w:val="28"/>
        </w:rPr>
        <w:t>О</w:t>
      </w:r>
      <w:r w:rsidRPr="00335251">
        <w:rPr>
          <w:sz w:val="28"/>
        </w:rPr>
        <w:t>беспечит</w:t>
      </w:r>
      <w:r>
        <w:rPr>
          <w:sz w:val="28"/>
        </w:rPr>
        <w:t>ь</w:t>
      </w:r>
      <w:r w:rsidRPr="00335251">
        <w:rPr>
          <w:sz w:val="28"/>
        </w:rPr>
        <w:t xml:space="preserve"> </w:t>
      </w:r>
      <w:proofErr w:type="gramStart"/>
      <w:r w:rsidRPr="00335251">
        <w:rPr>
          <w:sz w:val="28"/>
        </w:rPr>
        <w:t>контроль за</w:t>
      </w:r>
      <w:proofErr w:type="gramEnd"/>
      <w:r w:rsidRPr="00335251">
        <w:rPr>
          <w:sz w:val="28"/>
        </w:rPr>
        <w:t xml:space="preserve"> состоянием работы в Учреждении по информированию родителей (законных представителей) воспитанников о правах и обязанностях воспитанников</w:t>
      </w:r>
      <w:r w:rsidR="00D55A04">
        <w:rPr>
          <w:sz w:val="28"/>
        </w:rPr>
        <w:t>.</w:t>
      </w:r>
      <w:r w:rsidRPr="00335251">
        <w:rPr>
          <w:sz w:val="28"/>
        </w:rPr>
        <w:t xml:space="preserve"> </w:t>
      </w:r>
    </w:p>
    <w:p w:rsidR="00335251" w:rsidRDefault="00D55A04" w:rsidP="00335251">
      <w:pPr>
        <w:pStyle w:val="Default"/>
        <w:numPr>
          <w:ilvl w:val="0"/>
          <w:numId w:val="2"/>
        </w:numPr>
        <w:spacing w:after="60"/>
        <w:jc w:val="both"/>
        <w:rPr>
          <w:sz w:val="28"/>
        </w:rPr>
      </w:pPr>
      <w:r>
        <w:rPr>
          <w:sz w:val="28"/>
        </w:rPr>
        <w:t>О</w:t>
      </w:r>
      <w:r w:rsidR="00335251" w:rsidRPr="00335251">
        <w:rPr>
          <w:sz w:val="28"/>
        </w:rPr>
        <w:t>беспечит</w:t>
      </w:r>
      <w:r>
        <w:rPr>
          <w:sz w:val="28"/>
        </w:rPr>
        <w:t>ь</w:t>
      </w:r>
      <w:r w:rsidR="00335251" w:rsidRPr="00335251">
        <w:rPr>
          <w:sz w:val="28"/>
        </w:rPr>
        <w:t xml:space="preserve"> наличие закона Российской Федерации от 29.12.2012 г. № 273-ФЗ «Об образовании в Российской Федерации» в электронном и</w:t>
      </w:r>
      <w:r>
        <w:rPr>
          <w:sz w:val="28"/>
        </w:rPr>
        <w:t xml:space="preserve"> </w:t>
      </w:r>
      <w:r w:rsidR="00335251" w:rsidRPr="00335251">
        <w:rPr>
          <w:sz w:val="28"/>
        </w:rPr>
        <w:t>(или) печатном виде доступного для родителей (законных</w:t>
      </w:r>
      <w:r>
        <w:rPr>
          <w:sz w:val="28"/>
        </w:rPr>
        <w:t xml:space="preserve"> представителей) воспитанников.</w:t>
      </w:r>
    </w:p>
    <w:p w:rsidR="00D55A04" w:rsidRDefault="00D55A04" w:rsidP="00335251">
      <w:pPr>
        <w:pStyle w:val="Default"/>
        <w:numPr>
          <w:ilvl w:val="0"/>
          <w:numId w:val="2"/>
        </w:numPr>
        <w:spacing w:after="6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D55A04" w:rsidRDefault="00D55A04" w:rsidP="00D55A04">
      <w:pPr>
        <w:pStyle w:val="Default"/>
        <w:spacing w:after="60"/>
        <w:jc w:val="both"/>
        <w:rPr>
          <w:sz w:val="28"/>
        </w:rPr>
      </w:pPr>
    </w:p>
    <w:p w:rsidR="00D55A04" w:rsidRDefault="00D55A04" w:rsidP="00D55A04">
      <w:pPr>
        <w:pStyle w:val="Default"/>
        <w:spacing w:after="60"/>
        <w:jc w:val="both"/>
        <w:rPr>
          <w:sz w:val="28"/>
        </w:rPr>
      </w:pPr>
    </w:p>
    <w:p w:rsidR="00D55A04" w:rsidRPr="00335251" w:rsidRDefault="00D55A04" w:rsidP="00D55A04">
      <w:pPr>
        <w:pStyle w:val="Default"/>
        <w:spacing w:after="60"/>
        <w:jc w:val="both"/>
        <w:rPr>
          <w:sz w:val="28"/>
        </w:rPr>
      </w:pPr>
      <w:r>
        <w:rPr>
          <w:sz w:val="28"/>
        </w:rPr>
        <w:t xml:space="preserve">Заведующий МДОУ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№1 «Колосок»                             А.В.Дрога</w:t>
      </w:r>
    </w:p>
    <w:p w:rsidR="00335251" w:rsidRPr="00965B99" w:rsidRDefault="00D55A04" w:rsidP="0033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335251" w:rsidRPr="00965B99" w:rsidSect="007B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4B3"/>
    <w:multiLevelType w:val="hybridMultilevel"/>
    <w:tmpl w:val="8700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3CC8"/>
    <w:multiLevelType w:val="hybridMultilevel"/>
    <w:tmpl w:val="14520764"/>
    <w:lvl w:ilvl="0" w:tplc="C8888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2CCB"/>
    <w:multiLevelType w:val="hybridMultilevel"/>
    <w:tmpl w:val="56209FD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965B99"/>
    <w:rsid w:val="00335251"/>
    <w:rsid w:val="007B5969"/>
    <w:rsid w:val="00965B99"/>
    <w:rsid w:val="00C72419"/>
    <w:rsid w:val="00D5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B99"/>
    <w:rPr>
      <w:color w:val="0000FF" w:themeColor="hyperlink"/>
      <w:u w:val="single"/>
    </w:rPr>
  </w:style>
  <w:style w:type="paragraph" w:customStyle="1" w:styleId="nospacing">
    <w:name w:val="nospacing"/>
    <w:basedOn w:val="a"/>
    <w:next w:val="a"/>
    <w:uiPriority w:val="99"/>
    <w:rsid w:val="00335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5251"/>
    <w:pPr>
      <w:ind w:left="720"/>
      <w:contextualSpacing/>
    </w:pPr>
  </w:style>
  <w:style w:type="paragraph" w:customStyle="1" w:styleId="Default">
    <w:name w:val="Default"/>
    <w:rsid w:val="00335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2017-10-30T16:19:00Z</dcterms:created>
  <dcterms:modified xsi:type="dcterms:W3CDTF">2017-10-30T16:44:00Z</dcterms:modified>
</cp:coreProperties>
</file>